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F20B9" w14:textId="15F4A4D6" w:rsidR="00182DAF" w:rsidRPr="001C5F0D" w:rsidRDefault="009813F5">
      <w:pPr>
        <w:rPr>
          <w:b/>
          <w:bCs/>
          <w:lang w:val="es-ES"/>
        </w:rPr>
      </w:pPr>
      <w:r w:rsidRPr="001C5F0D">
        <w:rPr>
          <w:b/>
          <w:bCs/>
          <w:lang w:val="es-ES"/>
        </w:rPr>
        <w:t xml:space="preserve">Continuación de la sesión No. 46 de la Comisión de Biodiversidad: </w:t>
      </w:r>
    </w:p>
    <w:p w14:paraId="6564662E" w14:textId="628CC1CF" w:rsidR="009813F5" w:rsidRPr="004440F3" w:rsidRDefault="004B026C" w:rsidP="004440F3">
      <w:pPr>
        <w:pStyle w:val="Prrafodelista"/>
        <w:numPr>
          <w:ilvl w:val="0"/>
          <w:numId w:val="1"/>
        </w:numPr>
        <w:rPr>
          <w:lang w:val="es-ES"/>
        </w:rPr>
      </w:pPr>
      <w:r w:rsidRPr="004440F3">
        <w:rPr>
          <w:lang w:val="es-ES"/>
        </w:rPr>
        <w:t xml:space="preserve">Se leen propuestas de algunos asambleístas: </w:t>
      </w:r>
      <w:proofErr w:type="spellStart"/>
      <w:r w:rsidRPr="004440F3">
        <w:rPr>
          <w:lang w:val="es-ES"/>
        </w:rPr>
        <w:t>Llori</w:t>
      </w:r>
      <w:proofErr w:type="spellEnd"/>
      <w:r w:rsidRPr="004440F3">
        <w:rPr>
          <w:lang w:val="es-ES"/>
        </w:rPr>
        <w:t xml:space="preserve">, </w:t>
      </w:r>
      <w:proofErr w:type="spellStart"/>
      <w:r w:rsidRPr="004440F3">
        <w:rPr>
          <w:lang w:val="es-ES"/>
        </w:rPr>
        <w:t>Jachero</w:t>
      </w:r>
      <w:proofErr w:type="spellEnd"/>
      <w:r w:rsidRPr="004440F3">
        <w:rPr>
          <w:lang w:val="es-ES"/>
        </w:rPr>
        <w:t xml:space="preserve">, proponentes. </w:t>
      </w:r>
    </w:p>
    <w:p w14:paraId="3D4E8DD6" w14:textId="7C0306D8" w:rsidR="004B026C" w:rsidRPr="004440F3" w:rsidRDefault="004B026C" w:rsidP="004440F3">
      <w:pPr>
        <w:pStyle w:val="Prrafodelista"/>
        <w:numPr>
          <w:ilvl w:val="0"/>
          <w:numId w:val="1"/>
        </w:numPr>
        <w:rPr>
          <w:lang w:val="es-ES"/>
        </w:rPr>
      </w:pPr>
      <w:r w:rsidRPr="004440F3">
        <w:rPr>
          <w:lang w:val="es-ES"/>
        </w:rPr>
        <w:t>Se leen análisis técnico de las propuestas.</w:t>
      </w:r>
    </w:p>
    <w:p w14:paraId="36F3F5CB" w14:textId="34726F3C" w:rsidR="009236FD" w:rsidRDefault="00FC0599" w:rsidP="004440F3">
      <w:pPr>
        <w:pStyle w:val="Prrafodelista"/>
        <w:numPr>
          <w:ilvl w:val="0"/>
          <w:numId w:val="1"/>
        </w:numPr>
        <w:rPr>
          <w:lang w:val="es-ES"/>
        </w:rPr>
      </w:pPr>
      <w:r w:rsidRPr="004440F3">
        <w:rPr>
          <w:lang w:val="es-ES"/>
        </w:rPr>
        <w:t xml:space="preserve">Los cambios aprobados </w:t>
      </w:r>
      <w:r w:rsidR="00463964" w:rsidRPr="004440F3">
        <w:rPr>
          <w:lang w:val="es-ES"/>
        </w:rPr>
        <w:t>estarán a cargo de los asesores.</w:t>
      </w:r>
      <w:r w:rsidR="009C056E">
        <w:rPr>
          <w:lang w:val="es-ES"/>
        </w:rPr>
        <w:t xml:space="preserve"> Se les encarga reformular los textos solicitados</w:t>
      </w:r>
      <w:r w:rsidR="002D4FB1">
        <w:rPr>
          <w:lang w:val="es-ES"/>
        </w:rPr>
        <w:t>.</w:t>
      </w:r>
      <w:r w:rsidR="00914047">
        <w:rPr>
          <w:lang w:val="es-ES"/>
        </w:rPr>
        <w:t xml:space="preserve"> </w:t>
      </w:r>
    </w:p>
    <w:p w14:paraId="2732AA46" w14:textId="77777777" w:rsidR="00896940" w:rsidRDefault="00896940" w:rsidP="00896940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Se modifica atribuciones de la secretaría técnica. Se crean unas y se refuerzan otras.</w:t>
      </w:r>
    </w:p>
    <w:p w14:paraId="252212A9" w14:textId="73981C14" w:rsidR="00896940" w:rsidRPr="004440F3" w:rsidRDefault="00896940" w:rsidP="004440F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Se agrega la periodicidad de 3 meses para </w:t>
      </w:r>
      <w:r w:rsidR="00AE1223">
        <w:rPr>
          <w:lang w:val="es-ES"/>
        </w:rPr>
        <w:t>proporcionar información a los beneficiarios de los recursos.</w:t>
      </w:r>
    </w:p>
    <w:p w14:paraId="0F05FAE2" w14:textId="4FA15668" w:rsidR="009236FD" w:rsidRDefault="009236FD" w:rsidP="004440F3">
      <w:pPr>
        <w:pStyle w:val="Prrafodelista"/>
        <w:numPr>
          <w:ilvl w:val="0"/>
          <w:numId w:val="1"/>
        </w:numPr>
        <w:rPr>
          <w:lang w:val="es-ES"/>
        </w:rPr>
      </w:pPr>
      <w:r w:rsidRPr="004440F3">
        <w:rPr>
          <w:lang w:val="es-ES"/>
        </w:rPr>
        <w:t xml:space="preserve">Al artículo 21 se agrega enfoque de género. </w:t>
      </w:r>
    </w:p>
    <w:p w14:paraId="7B7CAFA4" w14:textId="50B9A8D8" w:rsidR="002A2E5D" w:rsidRDefault="002A2E5D" w:rsidP="004440F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Se modifica objetivos de los planes amazónicos</w:t>
      </w:r>
    </w:p>
    <w:p w14:paraId="6D2A7140" w14:textId="77777777" w:rsidR="006042B4" w:rsidRDefault="002D4FB1" w:rsidP="004440F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Se discute sobre la preferencia laboral para residentes en la </w:t>
      </w:r>
      <w:proofErr w:type="spellStart"/>
      <w:r>
        <w:rPr>
          <w:lang w:val="es-ES"/>
        </w:rPr>
        <w:t>amazonía</w:t>
      </w:r>
      <w:proofErr w:type="spellEnd"/>
      <w:r w:rsidR="001B4B75">
        <w:rPr>
          <w:lang w:val="es-ES"/>
        </w:rPr>
        <w:t>.</w:t>
      </w:r>
    </w:p>
    <w:p w14:paraId="774E1218" w14:textId="77777777" w:rsidR="004440F3" w:rsidRPr="004440F3" w:rsidRDefault="004440F3" w:rsidP="004440F3">
      <w:pPr>
        <w:pStyle w:val="Prrafodelista"/>
        <w:numPr>
          <w:ilvl w:val="0"/>
          <w:numId w:val="1"/>
        </w:numPr>
        <w:rPr>
          <w:lang w:val="es-ES"/>
        </w:rPr>
      </w:pPr>
      <w:r w:rsidRPr="004440F3">
        <w:rPr>
          <w:lang w:val="es-ES"/>
        </w:rPr>
        <w:t>Se plantea garantizar que los planes se hagan de manera técnica.</w:t>
      </w:r>
    </w:p>
    <w:p w14:paraId="6FFDD129" w14:textId="43B7E988" w:rsidR="004440F3" w:rsidRDefault="009C056E" w:rsidP="004440F3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La sesión se suspende para el miércoles 12</w:t>
      </w:r>
    </w:p>
    <w:p w14:paraId="42D02CBB" w14:textId="07B949EB" w:rsidR="0011028B" w:rsidRPr="003B728B" w:rsidRDefault="006D683E" w:rsidP="003B728B">
      <w:pPr>
        <w:rPr>
          <w:lang w:val="es-ES"/>
        </w:rPr>
      </w:pPr>
      <w:r w:rsidRPr="003B728B">
        <w:rPr>
          <w:lang w:val="es-ES"/>
        </w:rPr>
        <w:t>A continuación</w:t>
      </w:r>
      <w:r w:rsidR="003B728B" w:rsidRPr="003B728B">
        <w:rPr>
          <w:lang w:val="es-ES"/>
        </w:rPr>
        <w:t>,</w:t>
      </w:r>
      <w:r w:rsidRPr="003B728B">
        <w:rPr>
          <w:lang w:val="es-ES"/>
        </w:rPr>
        <w:t xml:space="preserve"> capturas de pantalla:</w:t>
      </w:r>
    </w:p>
    <w:p w14:paraId="429D9B86" w14:textId="6C7B02E9" w:rsidR="00BE56AB" w:rsidRDefault="003B728B" w:rsidP="006D683E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noProof/>
        </w:rPr>
        <w:drawing>
          <wp:inline distT="0" distB="0" distL="0" distR="0" wp14:anchorId="03A3F89D" wp14:editId="252140A2">
            <wp:extent cx="3597910" cy="2325521"/>
            <wp:effectExtent l="0" t="0" r="2540" b="0"/>
            <wp:docPr id="7" name="Imagen 7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Word&#10;&#10;Descripción generada automáticamente"/>
                    <pic:cNvPicPr/>
                  </pic:nvPicPr>
                  <pic:blipFill rotWithShape="1">
                    <a:blip r:embed="rId5"/>
                    <a:srcRect t="13082" r="39461" b="17354"/>
                    <a:stretch/>
                  </pic:blipFill>
                  <pic:spPr bwMode="auto">
                    <a:xfrm>
                      <a:off x="0" y="0"/>
                      <a:ext cx="3598216" cy="232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56AB" w:rsidRPr="00BE56AB">
        <w:rPr>
          <w:noProof/>
        </w:rPr>
        <w:t xml:space="preserve"> </w:t>
      </w:r>
      <w:r w:rsidR="00BE56AB">
        <w:rPr>
          <w:noProof/>
        </w:rPr>
        <w:drawing>
          <wp:inline distT="0" distB="0" distL="0" distR="0" wp14:anchorId="5E3CAE41" wp14:editId="0DA057D6">
            <wp:extent cx="4055110" cy="2496532"/>
            <wp:effectExtent l="0" t="0" r="2540" b="0"/>
            <wp:docPr id="8" name="Imagen 8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, Word&#10;&#10;Descripción generada automáticamente"/>
                    <pic:cNvPicPr/>
                  </pic:nvPicPr>
                  <pic:blipFill rotWithShape="1">
                    <a:blip r:embed="rId6"/>
                    <a:srcRect t="12487" r="31769" b="12835"/>
                    <a:stretch/>
                  </pic:blipFill>
                  <pic:spPr bwMode="auto">
                    <a:xfrm>
                      <a:off x="0" y="0"/>
                      <a:ext cx="4055357" cy="249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C10DC" w14:textId="2F2BE930" w:rsidR="00D92460" w:rsidRPr="006D683E" w:rsidRDefault="00D92460" w:rsidP="006D683E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958F32B" wp14:editId="24DE4652">
            <wp:extent cx="5943600" cy="3343275"/>
            <wp:effectExtent l="0" t="0" r="0" b="9525"/>
            <wp:docPr id="1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Word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F57E" w14:textId="643BA47C" w:rsidR="007C76E5" w:rsidRDefault="007C76E5">
      <w:pPr>
        <w:rPr>
          <w:lang w:val="es-ES"/>
        </w:rPr>
      </w:pPr>
    </w:p>
    <w:p w14:paraId="73E26836" w14:textId="1006C246" w:rsidR="00D92460" w:rsidRDefault="00D92460">
      <w:pPr>
        <w:rPr>
          <w:lang w:val="es-ES"/>
        </w:rPr>
      </w:pPr>
      <w:r>
        <w:rPr>
          <w:noProof/>
        </w:rPr>
        <w:drawing>
          <wp:inline distT="0" distB="0" distL="0" distR="0" wp14:anchorId="6F893AB6" wp14:editId="374AA9A8">
            <wp:extent cx="5943600" cy="3343275"/>
            <wp:effectExtent l="0" t="0" r="0" b="9525"/>
            <wp:docPr id="2" name="Imagen 2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Word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4DBE" w14:textId="4CCD3006" w:rsidR="003B2F13" w:rsidRDefault="00446BFF">
      <w:pPr>
        <w:rPr>
          <w:lang w:val="es-ES"/>
        </w:rPr>
      </w:pPr>
      <w:r>
        <w:rPr>
          <w:noProof/>
        </w:rPr>
        <w:drawing>
          <wp:inline distT="0" distB="0" distL="0" distR="0" wp14:anchorId="76B821A1" wp14:editId="12A0BDFF">
            <wp:extent cx="3736975" cy="2377440"/>
            <wp:effectExtent l="0" t="0" r="0" b="3810"/>
            <wp:docPr id="9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t="13556" r="37120" b="15326"/>
                    <a:stretch/>
                  </pic:blipFill>
                  <pic:spPr bwMode="auto">
                    <a:xfrm>
                      <a:off x="0" y="0"/>
                      <a:ext cx="3737328" cy="237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65646" w14:textId="21D69004" w:rsidR="003B2F13" w:rsidRDefault="003B2F13">
      <w:pPr>
        <w:rPr>
          <w:lang w:val="es-ES"/>
        </w:rPr>
      </w:pPr>
      <w:r>
        <w:rPr>
          <w:noProof/>
        </w:rPr>
        <w:drawing>
          <wp:inline distT="0" distB="0" distL="0" distR="0" wp14:anchorId="1C699096" wp14:editId="70F54198">
            <wp:extent cx="4921250" cy="2782850"/>
            <wp:effectExtent l="0" t="0" r="0" b="0"/>
            <wp:docPr id="3" name="Imagen 3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Word&#10;&#10;Descripción generada automáticamente"/>
                    <pic:cNvPicPr/>
                  </pic:nvPicPr>
                  <pic:blipFill rotWithShape="1">
                    <a:blip r:embed="rId10"/>
                    <a:srcRect t="16335" r="28205" b="11491"/>
                    <a:stretch/>
                  </pic:blipFill>
                  <pic:spPr bwMode="auto">
                    <a:xfrm>
                      <a:off x="0" y="0"/>
                      <a:ext cx="4927001" cy="278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56EE" w14:textId="39A1CFA3" w:rsidR="00C33498" w:rsidRDefault="00C33498">
      <w:pPr>
        <w:rPr>
          <w:lang w:val="es-ES"/>
        </w:rPr>
      </w:pPr>
    </w:p>
    <w:p w14:paraId="0FA77EA1" w14:textId="4549C802" w:rsidR="00C33498" w:rsidRDefault="00C33498">
      <w:pPr>
        <w:rPr>
          <w:lang w:val="es-ES"/>
        </w:rPr>
      </w:pPr>
      <w:r>
        <w:rPr>
          <w:noProof/>
        </w:rPr>
        <w:drawing>
          <wp:inline distT="0" distB="0" distL="0" distR="0" wp14:anchorId="195F9145" wp14:editId="4AB60E27">
            <wp:extent cx="5943600" cy="3343275"/>
            <wp:effectExtent l="0" t="0" r="0" b="9525"/>
            <wp:docPr id="4" name="Imagen 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C666" w14:textId="7DF584D3" w:rsidR="00C33498" w:rsidRDefault="00C33498">
      <w:pPr>
        <w:rPr>
          <w:lang w:val="es-ES"/>
        </w:rPr>
      </w:pPr>
      <w:r>
        <w:rPr>
          <w:noProof/>
        </w:rPr>
        <w:drawing>
          <wp:inline distT="0" distB="0" distL="0" distR="0" wp14:anchorId="69183EB7" wp14:editId="6B191476">
            <wp:extent cx="3949700" cy="2603500"/>
            <wp:effectExtent l="0" t="0" r="0" b="6350"/>
            <wp:docPr id="5" name="Imagen 5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Word&#10;&#10;Descripción generada automáticamente"/>
                    <pic:cNvPicPr/>
                  </pic:nvPicPr>
                  <pic:blipFill rotWithShape="1">
                    <a:blip r:embed="rId12"/>
                    <a:srcRect t="11397" r="33547" b="10730"/>
                    <a:stretch/>
                  </pic:blipFill>
                  <pic:spPr bwMode="auto">
                    <a:xfrm>
                      <a:off x="0" y="0"/>
                      <a:ext cx="394970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CE2F4" w14:textId="213A6C90" w:rsidR="00C33498" w:rsidRDefault="008E10AA">
      <w:pPr>
        <w:rPr>
          <w:lang w:val="es-ES"/>
        </w:rPr>
      </w:pPr>
      <w:r>
        <w:rPr>
          <w:noProof/>
        </w:rPr>
        <w:drawing>
          <wp:inline distT="0" distB="0" distL="0" distR="0" wp14:anchorId="532C05C4" wp14:editId="5FFE2586">
            <wp:extent cx="4235450" cy="2679700"/>
            <wp:effectExtent l="0" t="0" r="0" b="6350"/>
            <wp:docPr id="6" name="Imagen 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computadora&#10;&#10;Descripción generada automáticamente"/>
                    <pic:cNvPicPr/>
                  </pic:nvPicPr>
                  <pic:blipFill rotWithShape="1">
                    <a:blip r:embed="rId13"/>
                    <a:srcRect t="12535" r="28739" b="7312"/>
                    <a:stretch/>
                  </pic:blipFill>
                  <pic:spPr bwMode="auto">
                    <a:xfrm>
                      <a:off x="0" y="0"/>
                      <a:ext cx="423545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3953F" w14:textId="09A7D270" w:rsidR="008E10AA" w:rsidRDefault="00D87003">
      <w:pPr>
        <w:rPr>
          <w:lang w:val="es-ES"/>
        </w:rPr>
      </w:pPr>
      <w:proofErr w:type="gramStart"/>
      <w:r>
        <w:rPr>
          <w:lang w:val="es-ES"/>
        </w:rPr>
        <w:t>LINK</w:t>
      </w:r>
      <w:proofErr w:type="gramEnd"/>
      <w:r>
        <w:rPr>
          <w:lang w:val="es-ES"/>
        </w:rPr>
        <w:t xml:space="preserve"> DEL VIDEO: </w:t>
      </w:r>
      <w:hyperlink r:id="rId14" w:history="1">
        <w:r w:rsidRPr="00B011FB">
          <w:rPr>
            <w:rStyle w:val="Hipervnculo"/>
            <w:lang w:val="es-ES"/>
          </w:rPr>
          <w:t>https://www.facebook.com/ComisionBiodiversidad/videos/470037704643229/</w:t>
        </w:r>
      </w:hyperlink>
      <w:r>
        <w:rPr>
          <w:lang w:val="es-ES"/>
        </w:rPr>
        <w:t xml:space="preserve"> </w:t>
      </w:r>
    </w:p>
    <w:p w14:paraId="0640BE00" w14:textId="77777777" w:rsidR="00D87003" w:rsidRPr="00762088" w:rsidRDefault="00D87003">
      <w:pPr>
        <w:rPr>
          <w:lang w:val="es-ES"/>
        </w:rPr>
      </w:pPr>
    </w:p>
    <w:sectPr w:rsidR="00D87003" w:rsidRPr="007620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076FE"/>
    <w:multiLevelType w:val="hybridMultilevel"/>
    <w:tmpl w:val="8FA2B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088"/>
    <w:rsid w:val="00067B3C"/>
    <w:rsid w:val="0011028B"/>
    <w:rsid w:val="001562BD"/>
    <w:rsid w:val="00182DAF"/>
    <w:rsid w:val="001B3869"/>
    <w:rsid w:val="001B41D9"/>
    <w:rsid w:val="001B4B75"/>
    <w:rsid w:val="001C5F0D"/>
    <w:rsid w:val="002A2E5D"/>
    <w:rsid w:val="002D4FB1"/>
    <w:rsid w:val="00390A61"/>
    <w:rsid w:val="003B2F13"/>
    <w:rsid w:val="003B728B"/>
    <w:rsid w:val="003D183B"/>
    <w:rsid w:val="00421AA0"/>
    <w:rsid w:val="004440F3"/>
    <w:rsid w:val="00446BFF"/>
    <w:rsid w:val="00463964"/>
    <w:rsid w:val="004B026C"/>
    <w:rsid w:val="005B38F7"/>
    <w:rsid w:val="005E0BD3"/>
    <w:rsid w:val="006042B4"/>
    <w:rsid w:val="00647210"/>
    <w:rsid w:val="006800AD"/>
    <w:rsid w:val="00691760"/>
    <w:rsid w:val="006D683E"/>
    <w:rsid w:val="00762088"/>
    <w:rsid w:val="00790342"/>
    <w:rsid w:val="007C76E5"/>
    <w:rsid w:val="00896940"/>
    <w:rsid w:val="008E10AA"/>
    <w:rsid w:val="00914047"/>
    <w:rsid w:val="009236FD"/>
    <w:rsid w:val="00956ED2"/>
    <w:rsid w:val="009813F5"/>
    <w:rsid w:val="00981454"/>
    <w:rsid w:val="009815B8"/>
    <w:rsid w:val="009C056E"/>
    <w:rsid w:val="00A8765F"/>
    <w:rsid w:val="00AE1223"/>
    <w:rsid w:val="00AF290A"/>
    <w:rsid w:val="00B31120"/>
    <w:rsid w:val="00BE56AB"/>
    <w:rsid w:val="00C23565"/>
    <w:rsid w:val="00C3160B"/>
    <w:rsid w:val="00C33498"/>
    <w:rsid w:val="00CB12D6"/>
    <w:rsid w:val="00CE2BCA"/>
    <w:rsid w:val="00D87003"/>
    <w:rsid w:val="00D92460"/>
    <w:rsid w:val="00DB0469"/>
    <w:rsid w:val="00F52F3F"/>
    <w:rsid w:val="00FC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E0A13"/>
  <w15:chartTrackingRefBased/>
  <w15:docId w15:val="{4D8DA043-B556-4F90-BB7C-3B530D02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40F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70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7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facebook.com/ComisionBiodiversidad/videos/470037704643229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Alberto Zambrano Espinoza</dc:creator>
  <cp:keywords/>
  <dc:description/>
  <cp:lastModifiedBy>Andres Alberto Zambrano Espinoza</cp:lastModifiedBy>
  <cp:revision>41</cp:revision>
  <dcterms:created xsi:type="dcterms:W3CDTF">2022-01-10T14:31:00Z</dcterms:created>
  <dcterms:modified xsi:type="dcterms:W3CDTF">2022-01-11T14:15:00Z</dcterms:modified>
</cp:coreProperties>
</file>