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1AB" w:rsidRDefault="006041AB"/>
    <w:p w:rsidR="00A50006" w:rsidRDefault="00A50006"/>
    <w:p w:rsidR="00A50006" w:rsidRDefault="00A50006">
      <w:r>
        <w:t>En alcance al Oficio anterior enviado por esta instancia organizativa, por la particularidad de estas</w:t>
      </w:r>
    </w:p>
    <w:p w:rsidR="00CC57CB" w:rsidRDefault="00CC57CB"/>
    <w:p w:rsidR="00CC57CB" w:rsidRDefault="00CC57CB">
      <w:r>
        <w:t xml:space="preserve">Convocar expertos en derecho administrativo.- </w:t>
      </w:r>
      <w:proofErr w:type="spellStart"/>
      <w:r>
        <w:t>Ma</w:t>
      </w:r>
      <w:proofErr w:type="spellEnd"/>
      <w:r>
        <w:t xml:space="preserve"> José Narváez entre otros académicos. </w:t>
      </w:r>
    </w:p>
    <w:p w:rsidR="00CC57CB" w:rsidRDefault="00CC57CB">
      <w:r>
        <w:t xml:space="preserve">Jueves 26 concluir las reformas. </w:t>
      </w:r>
    </w:p>
    <w:p w:rsidR="00CC57CB" w:rsidRDefault="00CC57CB">
      <w:r>
        <w:t xml:space="preserve">Hasta el 10 de abril en territorio. </w:t>
      </w:r>
    </w:p>
    <w:p w:rsidR="00CC57CB" w:rsidRDefault="00CC57CB">
      <w:r>
        <w:t xml:space="preserve">Hasta el 20 de abril concluir la agenda, que hasta el 10 de marzo se comprometió a elaborarla. </w:t>
      </w:r>
    </w:p>
    <w:p w:rsidR="00CC57CB" w:rsidRDefault="00CC57CB"/>
    <w:p w:rsidR="00CC57CB" w:rsidRDefault="00CC57CB">
      <w:r>
        <w:t xml:space="preserve">Descartar o incorporar más reformas. </w:t>
      </w:r>
    </w:p>
    <w:p w:rsidR="00CC57CB" w:rsidRDefault="00CC57CB">
      <w:r>
        <w:t xml:space="preserve">Organizar el trabajo interno para presentar propuestas de reformas: prestar gran atención al </w:t>
      </w:r>
      <w:proofErr w:type="spellStart"/>
      <w:r>
        <w:t>SOT</w:t>
      </w:r>
      <w:proofErr w:type="spellEnd"/>
      <w:r>
        <w:t xml:space="preserve"> de la </w:t>
      </w:r>
      <w:proofErr w:type="spellStart"/>
      <w:r>
        <w:t>LOGTUS</w:t>
      </w:r>
      <w:proofErr w:type="spellEnd"/>
      <w:r>
        <w:t xml:space="preserve">. </w:t>
      </w:r>
    </w:p>
    <w:p w:rsidR="0056743D" w:rsidRDefault="0056743D">
      <w:r>
        <w:t xml:space="preserve">Hasta esta semana enviar propuestas en general para la siguiente semana ser enviados académicas para que expongan sobre estas propuestas. </w:t>
      </w:r>
    </w:p>
    <w:p w:rsidR="0056743D" w:rsidRDefault="0056743D">
      <w:bookmarkStart w:id="0" w:name="_GoBack"/>
      <w:bookmarkEnd w:id="0"/>
    </w:p>
    <w:p w:rsidR="00CC57CB" w:rsidRDefault="00CC57CB"/>
    <w:sectPr w:rsidR="00CC5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06"/>
    <w:rsid w:val="0056743D"/>
    <w:rsid w:val="005E723D"/>
    <w:rsid w:val="006041AB"/>
    <w:rsid w:val="00A50006"/>
    <w:rsid w:val="00C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233BD-38D7-4946-8DDA-90B3F05F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Zambrano Espinoza</dc:creator>
  <cp:keywords/>
  <dc:description/>
  <cp:lastModifiedBy>Andrés Zambrano Espinoza</cp:lastModifiedBy>
  <cp:revision>1</cp:revision>
  <dcterms:created xsi:type="dcterms:W3CDTF">2020-03-10T13:39:00Z</dcterms:created>
  <dcterms:modified xsi:type="dcterms:W3CDTF">2020-03-11T15:24:00Z</dcterms:modified>
</cp:coreProperties>
</file>